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湖北省饲料工业协会单位会员入会申请表</w:t>
      </w:r>
    </w:p>
    <w:p>
      <w:pPr>
        <w:jc w:val="center"/>
        <w:rPr>
          <w:rFonts w:hint="eastAsia" w:ascii="黑体" w:hAnsi="宋体" w:eastAsia="黑体"/>
          <w:b/>
          <w:sz w:val="36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41910</wp:posOffset>
                </wp:positionV>
                <wp:extent cx="6198235" cy="349250"/>
                <wp:effectExtent l="0" t="0" r="12065" b="1270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235" cy="349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right="0" w:right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 xml:space="preserve">会员类别：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□会长 □副会长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秘书长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监事长 □常务理事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理事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监事 □普通会员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6.05pt;margin-top:3.3pt;height:27.5pt;width:488.05pt;z-index:251659264;mso-width-relative:page;mso-height-relative:page;" fillcolor="#FFFFFF" filled="t" stroked="f" coordsize="21600,21600" o:gfxdata="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X38XXZAAAA&#10;CAEAAA8AAAAAAAAAAQAgAAAAIgAAAGRycy9kb3ducmV2LnhtbFBLAQIUABQAAAAIAIdO4kBR9SSq&#10;HAIAADsEAAAOAAAAAAAAAAEAIAAAACgBAABkcnMvZTJvRG9jLnhtbFBLBQYAAAAABgAGAFkBAAC2&#10;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right="0" w:right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 xml:space="preserve">会员类别： 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□会长 □副会长 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秘书长 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监事长 □常务理事 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理事 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监事 □普通会员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67"/>
        <w:gridCol w:w="133"/>
        <w:gridCol w:w="952"/>
        <w:gridCol w:w="900"/>
        <w:gridCol w:w="1260"/>
        <w:gridCol w:w="1665"/>
        <w:gridCol w:w="1185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单 位  全 称</w:t>
            </w:r>
          </w:p>
        </w:tc>
        <w:tc>
          <w:tcPr>
            <w:tcW w:w="8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通 讯  地 址</w:t>
            </w:r>
          </w:p>
        </w:tc>
        <w:tc>
          <w:tcPr>
            <w:tcW w:w="5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邮  编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单 位  性 质</w:t>
            </w: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（国企，港台商投资，私企等）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成立时间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E-mail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法 人  代 表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座机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89" w:leftChars="-90"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手  机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9"/>
                <w:sz w:val="24"/>
                <w:szCs w:val="24"/>
              </w:rPr>
              <w:t>联 系 人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座机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60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89" w:leftChars="-90"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生产经营能力(万吨/年或台套/年)</w:t>
            </w: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单位类型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（饲料添加剂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/预混料/浓、配、精料/单一饲料等类型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网  址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注册资本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固定资产总额  (万元)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年总产值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（万元）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 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总 数</w:t>
            </w: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行政管理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人员数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专业技术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人员数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exact"/>
          <w:jc w:val="center"/>
        </w:trPr>
        <w:tc>
          <w:tcPr>
            <w:tcW w:w="97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企业简介(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0字以内):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exac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6"/>
                <w:sz w:val="24"/>
                <w:szCs w:val="24"/>
              </w:rPr>
              <w:t>湖北省饲料工业协会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审 批 意 见</w:t>
            </w:r>
          </w:p>
        </w:tc>
        <w:tc>
          <w:tcPr>
            <w:tcW w:w="7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备  注</w:t>
            </w:r>
          </w:p>
        </w:tc>
        <w:tc>
          <w:tcPr>
            <w:tcW w:w="7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注：</w:t>
      </w:r>
      <w:r>
        <w:rPr>
          <w:rFonts w:hint="eastAsia" w:ascii="黑体" w:hAnsi="黑体" w:eastAsia="黑体" w:cs="黑体"/>
          <w:b w:val="0"/>
          <w:bCs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</w:rPr>
        <w:t>业务范围及主要产品简介一栏如不够，可另附A4纸张。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2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</w:rPr>
        <w:t>要求另附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统一信用代码证</w:t>
      </w:r>
      <w:r>
        <w:rPr>
          <w:rFonts w:hint="eastAsia" w:ascii="黑体" w:hAnsi="黑体" w:eastAsia="黑体" w:cs="黑体"/>
          <w:b w:val="0"/>
          <w:bCs/>
        </w:rPr>
        <w:t>、生产许可证和产品批准文号等相关材料复印件，纸张统一用A4纸。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20" w:firstLineChars="200"/>
        <w:textAlignment w:val="auto"/>
        <w:outlineLvl w:val="9"/>
        <w:rPr>
          <w:rFonts w:hint="default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</w:rPr>
        <w:t>请将申请表加盖公章后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发送扫描件至指定邮箱：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/>
          <w:lang w:val="en-US" w:eastAsia="zh-CN"/>
        </w:rPr>
        <w:instrText xml:space="preserve"> HYPERLINK "mailto:2594147190@qq.com" </w:instrText>
      </w:r>
      <w:r>
        <w:rPr>
          <w:rFonts w:hint="eastAsia" w:ascii="黑体" w:hAnsi="黑体" w:eastAsia="黑体" w:cs="黑体"/>
          <w:b w:val="0"/>
          <w:bCs/>
          <w:lang w:val="en-US" w:eastAsia="zh-CN"/>
        </w:rPr>
        <w:fldChar w:fldCharType="separate"/>
      </w:r>
      <w:r>
        <w:rPr>
          <w:rStyle w:val="8"/>
          <w:rFonts w:hint="eastAsia" w:ascii="黑体" w:hAnsi="黑体" w:eastAsia="黑体" w:cs="黑体"/>
          <w:b w:val="0"/>
          <w:bCs/>
          <w:lang w:val="en-US" w:eastAsia="zh-CN"/>
        </w:rPr>
        <w:t>2594147190@qq.com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fldChar w:fldCharType="end"/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（四）注意填写本表中联系人一栏，此后该联系人是专门与协会对接相关工作的负责人，请谨慎填写，另当法人代表或者联系人发生变化时还请及时与协会联系更改。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（五）会员单位类别填写指南：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2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本会会长、副会长、秘书长由本行业优秀企业家担任，由已在协会任职会长、副会长或者常务理事的会员经选举担任；监事长由现任监事长担任或从监事中选举产生。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2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本会常务理事和理事必须具体以下条件：常务理事必须在现任常务理事和理事会员中选举产生；理事从现任理事和普通会员中选举担任；监事由现任监事和会员中选举产生，监事不得担任理事；普通单位会员需具备独立法人资格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所有单位会员必须有尚在许可期限的统一信用代码证或生产许可证。同时必须具备以下条件：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1.拥护本会的章程;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2.有加入本会的意愿;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3.在本会的业务(行业)领域内具有一定的影响;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  <w:t>4.热爱和支持协会工作；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val="en-US" w:eastAsia="zh-CN"/>
        </w:rPr>
        <w:t>身体健康，能正常履责，年龄不超过70周岁</w:t>
      </w: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textAlignment w:val="auto"/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  <w:t>6.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val="en-US" w:eastAsia="zh-CN"/>
        </w:rPr>
        <w:t>具有完全民事行为能力</w:t>
      </w: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2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7.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单位会员原则上为单位的主要负责人，单位会员也可推荐代表参与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20" w:firstLineChars="200"/>
        <w:jc w:val="left"/>
        <w:textAlignment w:val="auto"/>
        <w:outlineLvl w:val="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8.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原则上市级行业协会为会员单位。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2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 xml:space="preserve">（六）邮政编码：430070  联系电话：13098859444  027-87500069   </w:t>
      </w:r>
    </w:p>
    <w:sectPr>
      <w:pgSz w:w="11906" w:h="16838"/>
      <w:pgMar w:top="2041" w:right="1800" w:bottom="204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D3E3F6-51D8-4BD9-9F98-BFB09A951B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B3EA49-8B0F-415C-96A3-0909E3AA6E0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C7230B8-81EE-46EE-9E42-BB5D308C8AAD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1E2214FE-E7BF-48B2-9B8B-9AEB11C084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ZjExOTJkZjI0MTY0NzYyYmEwNTNlYzdkODA0YTEifQ=="/>
  </w:docVars>
  <w:rsids>
    <w:rsidRoot w:val="761119FE"/>
    <w:rsid w:val="020C3D48"/>
    <w:rsid w:val="02E845D2"/>
    <w:rsid w:val="035269F3"/>
    <w:rsid w:val="06532730"/>
    <w:rsid w:val="09581E0B"/>
    <w:rsid w:val="129E11D6"/>
    <w:rsid w:val="1825695B"/>
    <w:rsid w:val="187C49B8"/>
    <w:rsid w:val="1AF17F49"/>
    <w:rsid w:val="1AFF5936"/>
    <w:rsid w:val="1C200546"/>
    <w:rsid w:val="1CFD4D4B"/>
    <w:rsid w:val="1D4A20CC"/>
    <w:rsid w:val="209D4353"/>
    <w:rsid w:val="25FF602F"/>
    <w:rsid w:val="29354EB2"/>
    <w:rsid w:val="2CB727A9"/>
    <w:rsid w:val="39CD34DE"/>
    <w:rsid w:val="3CFD0EA7"/>
    <w:rsid w:val="3D69400B"/>
    <w:rsid w:val="3FCB0B98"/>
    <w:rsid w:val="41655BDC"/>
    <w:rsid w:val="46A26D6F"/>
    <w:rsid w:val="482932FA"/>
    <w:rsid w:val="4C3C606E"/>
    <w:rsid w:val="54D2203E"/>
    <w:rsid w:val="58AB0355"/>
    <w:rsid w:val="58C40DF0"/>
    <w:rsid w:val="590F0074"/>
    <w:rsid w:val="602C2F4B"/>
    <w:rsid w:val="67055A8D"/>
    <w:rsid w:val="672D526D"/>
    <w:rsid w:val="679400EA"/>
    <w:rsid w:val="699F6438"/>
    <w:rsid w:val="6BD66460"/>
    <w:rsid w:val="6C463536"/>
    <w:rsid w:val="6D9D025D"/>
    <w:rsid w:val="7127329A"/>
    <w:rsid w:val="73A565CB"/>
    <w:rsid w:val="761119FE"/>
    <w:rsid w:val="7BBC0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600" w:lineRule="exact"/>
      <w:ind w:firstLine="640" w:firstLineChars="200"/>
    </w:pPr>
    <w:rPr>
      <w:rFonts w:eastAsia="华文仿宋"/>
      <w:sz w:val="32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764</Words>
  <Characters>819</Characters>
  <Lines>1</Lines>
  <Paragraphs>1</Paragraphs>
  <TotalTime>9</TotalTime>
  <ScaleCrop>false</ScaleCrop>
  <LinksUpToDate>false</LinksUpToDate>
  <CharactersWithSpaces>867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2015-04-17T07:09:00Z</dcterms:created>
  <dc:creator>lenovo</dc:creator>
  <cp:lastModifiedBy>湖北省饲料工业协会</cp:lastModifiedBy>
  <cp:lastPrinted>2015-04-17T07:11:00Z</cp:lastPrinted>
  <dcterms:modified xsi:type="dcterms:W3CDTF">2023-12-07T03:12:29Z</dcterms:modified>
  <dc:title>湖北省饲料工业协会单位会员入会申请表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BFD0D2381FDA4F51ABA17BF2F6E6DA37_13</vt:lpwstr>
  </property>
</Properties>
</file>